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5.0 -->
  <w:body>
    <w:p>
      <w:pPr>
        <w:pStyle w:val="BodyText"/>
        <w:spacing w:before="220"/>
        <w:rPr>
          <w:rFonts w:ascii="Arial"/>
          <w:b/>
        </w:rPr>
      </w:pPr>
    </w:p>
    <w:p>
      <w:pPr>
        <w:pStyle w:val="Heading3"/>
        <w:ind w:left="0" w:right="2488"/>
      </w:pPr>
      <w:r>
        <mc:AlternateContent>
          <mc:Choice Requires="wpg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5960617</wp:posOffset>
                </wp:positionH>
                <wp:positionV relativeFrom="paragraph">
                  <wp:posOffset>8921</wp:posOffset>
                </wp:positionV>
                <wp:extent cx="1273175" cy="2074545"/>
                <wp:effectExtent l="0" t="0" r="0" b="0"/>
                <wp:wrapNone/>
                <wp:docPr id="74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273175" cy="2074545"/>
                          <a:chOff x="0" y="0"/>
                          <a:chExt cx="1273175" cy="2074545"/>
                        </a:xfrm>
                      </wpg:grpSpPr>
                      <wps:wsp xmlns:wps="http://schemas.microsoft.com/office/word/2010/wordprocessingShape">
                        <wps:cNvPr id="75" name="Graphic 75"/>
                        <wps:cNvSpPr/>
                        <wps:spPr>
                          <a:xfrm>
                            <a:off x="6350" y="1407096"/>
                            <a:ext cx="1259840" cy="661670"/>
                          </a:xfrm>
                          <a:custGeom>
                            <a:avLst/>
                            <a:gdLst/>
                            <a:rect l="l" t="t" r="r" b="b"/>
                            <a:pathLst>
                              <a:path fill="norm" h="661670" w="1259840" stroke="1">
                                <a:moveTo>
                                  <a:pt x="0" y="0"/>
                                </a:moveTo>
                                <a:lnTo>
                                  <a:pt x="1259840" y="0"/>
                                </a:lnTo>
                                <a:lnTo>
                                  <a:pt x="1259840" y="661102"/>
                                </a:lnTo>
                                <a:lnTo>
                                  <a:pt x="0" y="6611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76" name="Textbox 76"/>
                        <wps:cNvSpPr txBox="1"/>
                        <wps:spPr>
                          <a:xfrm>
                            <a:off x="0" y="1400746"/>
                            <a:ext cx="1272540" cy="674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146" w:line="240" w:lineRule="auto"/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533" w:right="0" w:firstLine="0"/>
                                <w:jc w:val="left"/>
                                <w:rPr>
                                  <w:rFonts w:asci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  <wps:wsp xmlns:wps="http://schemas.microsoft.com/office/word/2010/wordprocessingShape">
                        <wps:cNvPr id="77" name="Textbox 77"/>
                        <wps:cNvSpPr txBox="1"/>
                        <wps:spPr>
                          <a:xfrm>
                            <a:off x="6362" y="6350"/>
                            <a:ext cx="1259840" cy="140144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1" w:line="240" w:lineRule="auto"/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92" w:right="196" w:hanging="2"/>
                                <w:jc w:val="center"/>
                                <w:rPr>
                                  <w:rFonts w:asci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4"/>
                                </w:rPr>
                                <w:t xml:space="preserve">Proprietor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Recent</w:t>
                              </w:r>
                              <w:r>
                                <w:rPr>
                                  <w:rFonts w:ascii="Calibri"/>
                                  <w:spacing w:val="-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 xml:space="preserve">passport size Colour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4"/>
                                </w:rPr>
                                <w:t>photograph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5" style="width:100.25pt;height:163.35pt;margin-top:0.7pt;margin-left:469.34pt;mso-position-horizontal-relative:page;position:absolute;z-index:251659264" coordorigin="9387,14" coordsize="2005,3267">
                <v:rect id="_x0000_s1026" style="width:1984;height:1042;left:9396;position:absolute;top:2229" filled="f" stroked="t" strokecolor="black" strokeweight="1pt">
                  <v:stroke dashstyle="solid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2004;height:1062;left:9386;position:absolute;top:2219" filled="f" stroked="f">
                  <v:textbox inset="0,0,0,0">
                    <w:txbxContent>
                      <w:p>
                        <w:pPr>
                          <w:spacing w:before="0" w:line="240" w:lineRule="auto"/>
                          <w:rPr>
                            <w:rFonts w:ascii="Arial"/>
                            <w:sz w:val="24"/>
                          </w:rPr>
                        </w:pPr>
                      </w:p>
                      <w:p>
                        <w:pPr>
                          <w:spacing w:before="146" w:line="240" w:lineRule="auto"/>
                          <w:rPr>
                            <w:rFonts w:ascii="Arial"/>
                            <w:sz w:val="24"/>
                          </w:rPr>
                        </w:pPr>
                      </w:p>
                      <w:p>
                        <w:pPr>
                          <w:spacing w:before="1"/>
                          <w:ind w:left="533" w:right="0" w:firstLine="0"/>
                          <w:jc w:val="left"/>
                          <w:rPr>
                            <w:rFonts w:ascii="Calibri"/>
                            <w:sz w:val="24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v:shape id="_x0000_s1028" type="#_x0000_t202" style="width:1984;height:2207;left:9396;position:absolute;top:24" filled="f" stroked="t" strokecolor="black" strokeweight="1pt">
                  <v:stroke dashstyle="solid"/>
                  <v:textbox inset="0,0,0,0">
                    <w:txbxContent>
                      <w:p>
                        <w:pPr>
                          <w:spacing w:before="21" w:line="240" w:lineRule="auto"/>
                          <w:rPr>
                            <w:rFonts w:ascii="Arial"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192" w:right="196" w:hanging="2"/>
                          <w:jc w:val="center"/>
                          <w:rPr>
                            <w:rFonts w:ascii="Calibri"/>
                            <w:sz w:val="24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4"/>
                          </w:rPr>
                          <w:t xml:space="preserve">Proprietor </w:t>
                        </w:r>
                        <w:r>
                          <w:rPr>
                            <w:rFonts w:ascii="Calibri"/>
                            <w:sz w:val="24"/>
                          </w:rPr>
                          <w:t>Recent</w:t>
                        </w:r>
                        <w:r>
                          <w:rPr>
                            <w:rFonts w:ascii="Calibri"/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</w:rPr>
                          <w:t xml:space="preserve">passport size Colour </w:t>
                        </w:r>
                        <w:r>
                          <w:rPr>
                            <w:rFonts w:ascii="Calibri"/>
                            <w:spacing w:val="-2"/>
                            <w:sz w:val="24"/>
                          </w:rPr>
                          <w:t>photograph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t>FORM</w:t>
      </w:r>
      <w:r>
        <w:rPr>
          <w:spacing w:val="-1"/>
        </w:rPr>
        <w:t xml:space="preserve"> </w:t>
      </w:r>
      <w:r>
        <w:rPr>
          <w:spacing w:val="-5"/>
        </w:rPr>
        <w:t>D1</w:t>
      </w:r>
    </w:p>
    <w:p>
      <w:pPr>
        <w:pStyle w:val="BodyText"/>
        <w:spacing w:before="2"/>
        <w:ind w:right="2488"/>
        <w:jc w:val="center"/>
      </w:pPr>
      <w:r>
        <w:t>[</w:t>
      </w:r>
      <w:r>
        <w:rPr>
          <w:spacing w:val="-2"/>
        </w:rPr>
        <w:t xml:space="preserve"> </w:t>
      </w:r>
      <w:r>
        <w:t>See</w:t>
      </w:r>
      <w:r>
        <w:rPr>
          <w:spacing w:val="-1"/>
        </w:rPr>
        <w:t xml:space="preserve"> </w:t>
      </w:r>
      <w:r>
        <w:t>Regulation</w:t>
      </w:r>
      <w:r>
        <w:rPr>
          <w:spacing w:val="-2"/>
        </w:rPr>
        <w:t xml:space="preserve"> </w:t>
      </w:r>
      <w:r>
        <w:t>13(c)</w:t>
      </w:r>
      <w:r>
        <w:rPr>
          <w:spacing w:val="-2"/>
        </w:rPr>
        <w:t xml:space="preserve"> </w:t>
      </w:r>
      <w:r>
        <w:rPr>
          <w:spacing w:val="-10"/>
        </w:rPr>
        <w:t>]</w:t>
      </w:r>
    </w:p>
    <w:p>
      <w:pPr>
        <w:pStyle w:val="BodyText"/>
        <w:spacing w:before="274"/>
      </w:pPr>
    </w:p>
    <w:p>
      <w:pPr>
        <w:pStyle w:val="BodyText"/>
        <w:spacing w:line="242" w:lineRule="auto"/>
        <w:ind w:left="1443" w:right="3819" w:firstLine="823"/>
      </w:pPr>
      <w:r>
        <w:t>GOVERNMENT OF NAGALAND NAGALAND</w:t>
      </w:r>
      <w:r>
        <w:rPr>
          <w:spacing w:val="-12"/>
        </w:rPr>
        <w:t xml:space="preserve"> </w:t>
      </w:r>
      <w:r>
        <w:t>ELECTRICAL</w:t>
      </w:r>
      <w:r>
        <w:rPr>
          <w:spacing w:val="-12"/>
        </w:rPr>
        <w:t xml:space="preserve"> </w:t>
      </w:r>
      <w:r>
        <w:t>LICENSING</w:t>
      </w:r>
      <w:r>
        <w:rPr>
          <w:spacing w:val="-12"/>
        </w:rPr>
        <w:t xml:space="preserve"> </w:t>
      </w:r>
      <w:r>
        <w:t>BOARD</w:t>
      </w:r>
    </w:p>
    <w:p>
      <w:pPr>
        <w:pStyle w:val="BodyText"/>
      </w:pPr>
    </w:p>
    <w:p>
      <w:pPr>
        <w:pStyle w:val="BodyText"/>
        <w:spacing w:before="274"/>
      </w:pPr>
    </w:p>
    <w:p>
      <w:pPr>
        <w:pStyle w:val="Heading1"/>
        <w:spacing w:line="321" w:lineRule="exact"/>
        <w:ind w:left="493" w:right="2980"/>
      </w:pPr>
      <w:r>
        <w:t>ELECTRICAL</w:t>
      </w:r>
      <w:r>
        <w:rPr>
          <w:spacing w:val="-11"/>
        </w:rPr>
        <w:t xml:space="preserve"> </w:t>
      </w:r>
      <w:r>
        <w:t>CONTRACTOR’S</w:t>
      </w:r>
      <w:r>
        <w:rPr>
          <w:spacing w:val="-12"/>
        </w:rPr>
        <w:t xml:space="preserve"> </w:t>
      </w:r>
      <w:r>
        <w:rPr>
          <w:spacing w:val="-2"/>
        </w:rPr>
        <w:t>LICENSE</w:t>
      </w:r>
    </w:p>
    <w:p>
      <w:pPr>
        <w:pStyle w:val="Heading3"/>
        <w:spacing w:line="275" w:lineRule="exact"/>
        <w:ind w:left="493" w:right="2981"/>
      </w:pPr>
      <w:r>
        <w:t>(AUTHORISATION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LICENSE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rPr>
          <w:spacing w:val="-2"/>
        </w:rPr>
        <w:t>STATES)</w:t>
      </w:r>
    </w:p>
    <w:p>
      <w:pPr>
        <w:pStyle w:val="BodyText"/>
        <w:spacing w:before="80"/>
        <w:rPr>
          <w:b/>
        </w:rPr>
      </w:pPr>
    </w:p>
    <w:p>
      <w:pPr>
        <w:pStyle w:val="BodyText"/>
        <w:ind w:left="433"/>
        <w:rPr>
          <w:rFonts w:ascii="Arial"/>
        </w:rPr>
      </w:pPr>
      <w:r>
        <w:rPr>
          <w:rFonts w:ascii="Arial"/>
        </w:rPr>
        <w:t>After</w:t>
      </w:r>
      <w:r>
        <w:rPr>
          <w:rFonts w:ascii="Arial"/>
          <w:spacing w:val="19"/>
        </w:rPr>
        <w:t xml:space="preserve"> </w:t>
      </w:r>
      <w:r>
        <w:rPr>
          <w:rFonts w:ascii="Arial"/>
        </w:rPr>
        <w:t>verification</w:t>
      </w:r>
      <w:r>
        <w:rPr>
          <w:rFonts w:ascii="Arial"/>
          <w:spacing w:val="21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21"/>
        </w:rPr>
        <w:t xml:space="preserve"> </w:t>
      </w:r>
      <w:r>
        <w:rPr>
          <w:rFonts w:ascii="Arial"/>
        </w:rPr>
        <w:t>authenticity</w:t>
      </w:r>
      <w:r>
        <w:rPr>
          <w:rFonts w:ascii="Arial"/>
          <w:spacing w:val="21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21"/>
        </w:rPr>
        <w:t xml:space="preserve"> </w:t>
      </w:r>
      <w:r>
        <w:rPr>
          <w:rFonts w:ascii="Arial"/>
        </w:rPr>
        <w:t>their</w:t>
      </w:r>
      <w:r>
        <w:rPr>
          <w:rFonts w:ascii="Arial"/>
          <w:spacing w:val="21"/>
        </w:rPr>
        <w:t xml:space="preserve"> </w:t>
      </w:r>
      <w:r>
        <w:rPr>
          <w:rFonts w:ascii="Arial"/>
        </w:rPr>
        <w:t>electrical</w:t>
      </w:r>
      <w:r>
        <w:rPr>
          <w:rFonts w:ascii="Arial"/>
          <w:spacing w:val="21"/>
        </w:rPr>
        <w:t xml:space="preserve"> </w:t>
      </w:r>
      <w:r>
        <w:rPr>
          <w:rFonts w:ascii="Arial"/>
        </w:rPr>
        <w:t>license</w:t>
      </w:r>
      <w:r>
        <w:rPr>
          <w:rFonts w:ascii="Arial"/>
          <w:spacing w:val="21"/>
        </w:rPr>
        <w:t xml:space="preserve"> </w:t>
      </w:r>
      <w:r>
        <w:rPr>
          <w:rFonts w:ascii="Arial"/>
        </w:rPr>
        <w:t>from</w:t>
      </w:r>
      <w:r>
        <w:rPr>
          <w:rFonts w:ascii="Arial"/>
          <w:spacing w:val="21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21"/>
        </w:rPr>
        <w:t xml:space="preserve"> </w:t>
      </w:r>
      <w:r>
        <w:rPr>
          <w:rFonts w:ascii="Arial"/>
        </w:rPr>
        <w:t>Licensing</w:t>
      </w:r>
      <w:r>
        <w:rPr>
          <w:rFonts w:ascii="Arial"/>
          <w:spacing w:val="21"/>
        </w:rPr>
        <w:t xml:space="preserve"> </w:t>
      </w:r>
      <w:r>
        <w:rPr>
          <w:rFonts w:ascii="Arial"/>
        </w:rPr>
        <w:t>Board</w:t>
      </w:r>
      <w:r>
        <w:rPr>
          <w:rFonts w:ascii="Arial"/>
          <w:spacing w:val="21"/>
        </w:rPr>
        <w:t xml:space="preserve"> </w:t>
      </w:r>
      <w:r>
        <w:rPr>
          <w:rFonts w:ascii="Arial"/>
          <w:spacing w:val="-5"/>
        </w:rPr>
        <w:t>of</w:t>
      </w:r>
    </w:p>
    <w:p>
      <w:pPr>
        <w:pStyle w:val="BodyText"/>
        <w:tabs>
          <w:tab w:val="left" w:pos="3325"/>
          <w:tab w:val="left" w:pos="9564"/>
        </w:tabs>
        <w:spacing w:before="137"/>
        <w:ind w:left="433"/>
        <w:rPr>
          <w:rFonts w:ascii="Arial"/>
          <w:i/>
        </w:rPr>
      </w:pPr>
      <w:r>
        <w:rPr>
          <w:u w:val="single"/>
        </w:rPr>
        <w:tab/>
      </w:r>
      <w:r>
        <w:t xml:space="preserve"> </w:t>
      </w:r>
      <w:r>
        <w:rPr>
          <w:rFonts w:ascii="Arial"/>
          <w:spacing w:val="-2"/>
        </w:rPr>
        <w:t>state and on being satisfied, Mr./ Ms</w:t>
      </w:r>
      <w:r>
        <w:rPr>
          <w:rFonts w:ascii="Arial"/>
          <w:i/>
          <w:spacing w:val="-2"/>
        </w:rPr>
        <w:t>.</w:t>
      </w:r>
      <w:r>
        <w:rPr>
          <w:rFonts w:ascii="Arial"/>
          <w:i/>
          <w:spacing w:val="42"/>
        </w:rPr>
        <w:t xml:space="preserve"> </w:t>
      </w:r>
      <w:r>
        <w:rPr>
          <w:rFonts w:ascii="Arial"/>
          <w:i/>
          <w:u w:val="single"/>
        </w:rPr>
        <w:tab/>
      </w:r>
      <w:r>
        <w:rPr>
          <w:rFonts w:ascii="Arial"/>
          <w:i/>
          <w:spacing w:val="-10"/>
          <w:u w:val="single"/>
        </w:rPr>
        <w:t>.</w:t>
      </w:r>
    </w:p>
    <w:p>
      <w:pPr>
        <w:tabs>
          <w:tab w:val="left" w:pos="696"/>
          <w:tab w:val="left" w:pos="6227"/>
        </w:tabs>
        <w:spacing w:before="137"/>
        <w:ind w:left="433" w:right="0" w:firstLine="0"/>
        <w:jc w:val="left"/>
        <w:rPr>
          <w:rFonts w:ascii="Arial"/>
          <w:sz w:val="24"/>
        </w:rPr>
      </w:pPr>
      <w:r>
        <w:rPr>
          <w:rFonts w:ascii="Arial"/>
          <w:i/>
          <w:sz w:val="24"/>
          <w:u w:val="single"/>
        </w:rPr>
        <w:tab/>
        <w:t>(Name</w:t>
      </w:r>
      <w:r>
        <w:rPr>
          <w:rFonts w:ascii="Arial"/>
          <w:i/>
          <w:spacing w:val="24"/>
          <w:sz w:val="24"/>
          <w:u w:val="single"/>
        </w:rPr>
        <w:t xml:space="preserve"> </w:t>
      </w:r>
      <w:r>
        <w:rPr>
          <w:rFonts w:ascii="Arial"/>
          <w:i/>
          <w:sz w:val="24"/>
          <w:u w:val="single"/>
        </w:rPr>
        <w:t>of</w:t>
      </w:r>
      <w:r>
        <w:rPr>
          <w:rFonts w:ascii="Arial"/>
          <w:i/>
          <w:spacing w:val="24"/>
          <w:sz w:val="24"/>
          <w:u w:val="single"/>
        </w:rPr>
        <w:t xml:space="preserve"> </w:t>
      </w:r>
      <w:r>
        <w:rPr>
          <w:rFonts w:ascii="Arial"/>
          <w:i/>
          <w:sz w:val="24"/>
          <w:u w:val="single"/>
        </w:rPr>
        <w:t>the</w:t>
      </w:r>
      <w:r>
        <w:rPr>
          <w:rFonts w:ascii="Arial"/>
          <w:i/>
          <w:spacing w:val="25"/>
          <w:sz w:val="24"/>
          <w:u w:val="single"/>
        </w:rPr>
        <w:t xml:space="preserve"> </w:t>
      </w:r>
      <w:r>
        <w:rPr>
          <w:rFonts w:ascii="Arial"/>
          <w:i/>
          <w:spacing w:val="-2"/>
          <w:sz w:val="24"/>
          <w:u w:val="single"/>
        </w:rPr>
        <w:t>Firm)</w:t>
      </w:r>
      <w:r>
        <w:rPr>
          <w:rFonts w:ascii="Arial"/>
          <w:i/>
          <w:sz w:val="24"/>
          <w:u w:val="single"/>
        </w:rPr>
        <w:tab/>
      </w:r>
      <w:r>
        <w:rPr>
          <w:rFonts w:ascii="Arial"/>
          <w:i/>
          <w:spacing w:val="31"/>
          <w:sz w:val="24"/>
        </w:rPr>
        <w:t xml:space="preserve"> </w:t>
      </w:r>
      <w:r>
        <w:rPr>
          <w:rFonts w:ascii="Arial"/>
          <w:sz w:val="24"/>
        </w:rPr>
        <w:t>bearing</w:t>
      </w:r>
      <w:r>
        <w:rPr>
          <w:rFonts w:ascii="Arial"/>
          <w:spacing w:val="31"/>
          <w:sz w:val="24"/>
        </w:rPr>
        <w:t xml:space="preserve"> </w:t>
      </w:r>
      <w:r>
        <w:rPr>
          <w:rFonts w:ascii="Arial"/>
          <w:sz w:val="24"/>
        </w:rPr>
        <w:t>license</w:t>
      </w:r>
      <w:r>
        <w:rPr>
          <w:rFonts w:ascii="Arial"/>
          <w:spacing w:val="31"/>
          <w:sz w:val="24"/>
        </w:rPr>
        <w:t xml:space="preserve"> </w:t>
      </w:r>
      <w:r>
        <w:rPr>
          <w:rFonts w:ascii="Arial"/>
          <w:sz w:val="24"/>
        </w:rPr>
        <w:t>registration</w:t>
      </w:r>
      <w:r>
        <w:rPr>
          <w:rFonts w:ascii="Arial"/>
          <w:spacing w:val="31"/>
          <w:sz w:val="24"/>
        </w:rPr>
        <w:t xml:space="preserve"> </w:t>
      </w:r>
      <w:r>
        <w:rPr>
          <w:rFonts w:ascii="Arial"/>
          <w:sz w:val="24"/>
        </w:rPr>
        <w:t>no.</w:t>
      </w:r>
    </w:p>
    <w:p>
      <w:pPr>
        <w:pStyle w:val="BodyText"/>
        <w:tabs>
          <w:tab w:val="left" w:pos="1595"/>
          <w:tab w:val="left" w:pos="4263"/>
        </w:tabs>
        <w:spacing w:before="137" w:line="360" w:lineRule="auto"/>
        <w:ind w:left="433" w:right="857"/>
        <w:jc w:val="both"/>
        <w:rPr>
          <w:rFonts w:ascii="Arial"/>
        </w:rPr>
      </w:pPr>
      <w:r>
        <w:rPr>
          <w:rFonts w:ascii="Arial"/>
          <w:i/>
          <w:spacing w:val="-10"/>
          <w:u w:val="single"/>
        </w:rPr>
        <w:t>.</w:t>
      </w:r>
      <w:r>
        <w:rPr>
          <w:rFonts w:ascii="Arial"/>
          <w:i/>
          <w:u w:val="single"/>
        </w:rPr>
        <w:tab/>
      </w:r>
      <w:r>
        <w:rPr>
          <w:rFonts w:ascii="Arial"/>
          <w:i/>
          <w:spacing w:val="-10"/>
          <w:u w:val="single"/>
        </w:rPr>
        <w:t>.</w:t>
      </w:r>
      <w:r>
        <w:rPr>
          <w:rFonts w:ascii="Arial"/>
          <w:i/>
          <w:u w:val="single"/>
        </w:rPr>
        <w:tab/>
      </w:r>
      <w:r>
        <w:rPr>
          <w:rFonts w:ascii="Arial"/>
          <w:i/>
          <w:spacing w:val="40"/>
        </w:rPr>
        <w:t xml:space="preserve"> </w:t>
      </w:r>
      <w:r>
        <w:rPr>
          <w:rFonts w:ascii="Arial"/>
        </w:rPr>
        <w:t>is/are hereby authorised to carry out electrical installation</w:t>
      </w:r>
      <w:r>
        <w:rPr>
          <w:rFonts w:ascii="Arial"/>
          <w:spacing w:val="40"/>
        </w:rPr>
        <w:t xml:space="preserve"> </w:t>
      </w:r>
      <w:r>
        <w:rPr>
          <w:rFonts w:ascii="Arial"/>
        </w:rPr>
        <w:t>work</w:t>
      </w:r>
      <w:r>
        <w:rPr>
          <w:rFonts w:ascii="Arial"/>
          <w:spacing w:val="40"/>
        </w:rPr>
        <w:t xml:space="preserve"> </w:t>
      </w:r>
      <w:r>
        <w:rPr>
          <w:rFonts w:ascii="Arial"/>
        </w:rPr>
        <w:t>in the state of Nagaland subject to the conditions mentioned in the Nagaland Electrical Licensing Regulations, 2024.</w:t>
      </w:r>
    </w:p>
    <w:p>
      <w:pPr>
        <w:spacing w:before="174"/>
        <w:ind w:left="2901" w:right="0" w:firstLine="0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Class of License</w:t>
      </w:r>
      <w:r>
        <w:rPr>
          <w:rFonts w:ascii="Arial"/>
          <w:b/>
          <w:spacing w:val="75"/>
          <w:sz w:val="24"/>
        </w:rPr>
        <w:t xml:space="preserve">  </w:t>
      </w:r>
      <w:r>
        <w:rPr>
          <w:rFonts w:ascii="Arial"/>
          <w:b/>
          <w:sz w:val="24"/>
        </w:rPr>
        <w:t>:</w:t>
      </w:r>
      <w:r>
        <w:rPr>
          <w:rFonts w:ascii="Arial"/>
          <w:b/>
          <w:spacing w:val="75"/>
          <w:sz w:val="24"/>
        </w:rPr>
        <w:t xml:space="preserve">  </w:t>
      </w:r>
      <w:r>
        <w:rPr>
          <w:rFonts w:ascii="Arial"/>
          <w:b/>
          <w:sz w:val="24"/>
        </w:rPr>
        <w:t>I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pacing w:val="-5"/>
          <w:sz w:val="24"/>
        </w:rPr>
        <w:t>(a)</w:t>
      </w:r>
    </w:p>
    <w:p>
      <w:pPr>
        <w:spacing w:before="41"/>
        <w:ind w:left="968" w:right="0" w:firstLine="0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Authorised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working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voltage class</w:t>
      </w:r>
      <w:r>
        <w:rPr>
          <w:rFonts w:ascii="Arial"/>
          <w:b/>
          <w:spacing w:val="74"/>
          <w:sz w:val="24"/>
        </w:rPr>
        <w:t xml:space="preserve">  </w:t>
      </w:r>
      <w:r>
        <w:rPr>
          <w:rFonts w:ascii="Arial"/>
          <w:b/>
          <w:sz w:val="24"/>
        </w:rPr>
        <w:t>:</w:t>
      </w:r>
      <w:r>
        <w:rPr>
          <w:rFonts w:ascii="Arial"/>
          <w:b/>
          <w:spacing w:val="75"/>
          <w:sz w:val="24"/>
        </w:rPr>
        <w:t xml:space="preserve">  </w:t>
      </w:r>
      <w:r>
        <w:rPr>
          <w:rFonts w:ascii="Arial"/>
          <w:b/>
          <w:sz w:val="24"/>
        </w:rPr>
        <w:t xml:space="preserve">Exceeding 33,000 </w:t>
      </w:r>
      <w:r>
        <w:rPr>
          <w:rFonts w:ascii="Arial"/>
          <w:b/>
          <w:spacing w:val="-2"/>
          <w:sz w:val="24"/>
        </w:rPr>
        <w:t>Volts</w:t>
      </w:r>
    </w:p>
    <w:p>
      <w:pPr>
        <w:tabs>
          <w:tab w:val="left" w:pos="5080"/>
          <w:tab w:val="left" w:pos="5444"/>
        </w:tabs>
        <w:spacing w:before="175" w:line="276" w:lineRule="auto"/>
        <w:ind w:left="2809" w:right="3935" w:hanging="934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Purpose for which issued</w:t>
        <w:tab/>
      </w:r>
      <w:r>
        <w:rPr>
          <w:rFonts w:ascii="Arial"/>
          <w:b/>
          <w:spacing w:val="-10"/>
          <w:sz w:val="24"/>
        </w:rPr>
        <w:t>:</w:t>
      </w:r>
      <w:r>
        <w:rPr>
          <w:rFonts w:ascii="Arial"/>
          <w:b/>
          <w:sz w:val="24"/>
        </w:rPr>
        <w:tab/>
        <w:t>AAA</w:t>
      </w:r>
      <w:r>
        <w:rPr>
          <w:rFonts w:ascii="Arial"/>
          <w:b/>
          <w:spacing w:val="-17"/>
          <w:sz w:val="24"/>
        </w:rPr>
        <w:t xml:space="preserve"> </w:t>
      </w:r>
      <w:r>
        <w:rPr>
          <w:rFonts w:ascii="Arial"/>
          <w:b/>
          <w:sz w:val="24"/>
        </w:rPr>
        <w:t>AAA Endorsement No.</w:t>
        <w:tab/>
      </w:r>
      <w:r>
        <w:rPr>
          <w:rFonts w:ascii="Arial"/>
          <w:b/>
          <w:spacing w:val="-10"/>
          <w:sz w:val="24"/>
        </w:rPr>
        <w:t>: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2"/>
          <w:sz w:val="24"/>
        </w:rPr>
        <w:t>XXXXX</w:t>
      </w:r>
    </w:p>
    <w:p>
      <w:pPr>
        <w:tabs>
          <w:tab w:val="left" w:pos="5080"/>
          <w:tab w:val="left" w:pos="5444"/>
        </w:tabs>
        <w:spacing w:before="0" w:line="275" w:lineRule="exact"/>
        <w:ind w:left="3302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3642233</wp:posOffset>
                </wp:positionH>
                <wp:positionV relativeFrom="paragraph">
                  <wp:posOffset>528264</wp:posOffset>
                </wp:positionV>
                <wp:extent cx="1049655" cy="979169"/>
                <wp:effectExtent l="0" t="0" r="0" b="0"/>
                <wp:wrapNone/>
                <wp:docPr id="78" name="Group 7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049655" cy="979169"/>
                          <a:chOff x="0" y="0"/>
                          <a:chExt cx="1049655" cy="979169"/>
                        </a:xfrm>
                      </wpg:grpSpPr>
                      <wps:wsp xmlns:wps="http://schemas.microsoft.com/office/word/2010/wordprocessingShape">
                        <wps:cNvPr id="79" name="Graphic 79"/>
                        <wps:cNvSpPr/>
                        <wps:spPr>
                          <a:xfrm>
                            <a:off x="6350" y="6350"/>
                            <a:ext cx="1036955" cy="966469"/>
                          </a:xfrm>
                          <a:custGeom>
                            <a:avLst/>
                            <a:gdLst/>
                            <a:rect l="l" t="t" r="r" b="b"/>
                            <a:pathLst>
                              <a:path fill="norm" h="966469" w="1036955" stroke="1">
                                <a:moveTo>
                                  <a:pt x="0" y="483235"/>
                                </a:moveTo>
                                <a:lnTo>
                                  <a:pt x="2373" y="436696"/>
                                </a:lnTo>
                                <a:lnTo>
                                  <a:pt x="9348" y="391409"/>
                                </a:lnTo>
                                <a:lnTo>
                                  <a:pt x="20709" y="347576"/>
                                </a:lnTo>
                                <a:lnTo>
                                  <a:pt x="36236" y="305399"/>
                                </a:lnTo>
                                <a:lnTo>
                                  <a:pt x="55714" y="265082"/>
                                </a:lnTo>
                                <a:lnTo>
                                  <a:pt x="78925" y="226827"/>
                                </a:lnTo>
                                <a:lnTo>
                                  <a:pt x="105652" y="190835"/>
                                </a:lnTo>
                                <a:lnTo>
                                  <a:pt x="135677" y="157310"/>
                                </a:lnTo>
                                <a:lnTo>
                                  <a:pt x="168783" y="126454"/>
                                </a:lnTo>
                                <a:lnTo>
                                  <a:pt x="204752" y="98470"/>
                                </a:lnTo>
                                <a:lnTo>
                                  <a:pt x="243369" y="73560"/>
                                </a:lnTo>
                                <a:lnTo>
                                  <a:pt x="284414" y="51927"/>
                                </a:lnTo>
                                <a:lnTo>
                                  <a:pt x="327672" y="33773"/>
                                </a:lnTo>
                                <a:lnTo>
                                  <a:pt x="372924" y="19301"/>
                                </a:lnTo>
                                <a:lnTo>
                                  <a:pt x="419954" y="8713"/>
                                </a:lnTo>
                                <a:lnTo>
                                  <a:pt x="468544" y="2212"/>
                                </a:lnTo>
                                <a:lnTo>
                                  <a:pt x="518477" y="0"/>
                                </a:lnTo>
                                <a:lnTo>
                                  <a:pt x="568410" y="2212"/>
                                </a:lnTo>
                                <a:lnTo>
                                  <a:pt x="617000" y="8713"/>
                                </a:lnTo>
                                <a:lnTo>
                                  <a:pt x="664030" y="19301"/>
                                </a:lnTo>
                                <a:lnTo>
                                  <a:pt x="709283" y="33773"/>
                                </a:lnTo>
                                <a:lnTo>
                                  <a:pt x="752541" y="51927"/>
                                </a:lnTo>
                                <a:lnTo>
                                  <a:pt x="793587" y="73560"/>
                                </a:lnTo>
                                <a:lnTo>
                                  <a:pt x="832204" y="98470"/>
                                </a:lnTo>
                                <a:lnTo>
                                  <a:pt x="868174" y="126454"/>
                                </a:lnTo>
                                <a:lnTo>
                                  <a:pt x="901281" y="157310"/>
                                </a:lnTo>
                                <a:lnTo>
                                  <a:pt x="931306" y="190835"/>
                                </a:lnTo>
                                <a:lnTo>
                                  <a:pt x="958033" y="226827"/>
                                </a:lnTo>
                                <a:lnTo>
                                  <a:pt x="981244" y="265082"/>
                                </a:lnTo>
                                <a:lnTo>
                                  <a:pt x="1000723" y="305399"/>
                                </a:lnTo>
                                <a:lnTo>
                                  <a:pt x="1016251" y="347576"/>
                                </a:lnTo>
                                <a:lnTo>
                                  <a:pt x="1027611" y="391409"/>
                                </a:lnTo>
                                <a:lnTo>
                                  <a:pt x="1034587" y="436696"/>
                                </a:lnTo>
                                <a:lnTo>
                                  <a:pt x="1036960" y="483235"/>
                                </a:lnTo>
                                <a:lnTo>
                                  <a:pt x="1034587" y="529774"/>
                                </a:lnTo>
                                <a:lnTo>
                                  <a:pt x="1027611" y="575061"/>
                                </a:lnTo>
                                <a:lnTo>
                                  <a:pt x="1016251" y="618894"/>
                                </a:lnTo>
                                <a:lnTo>
                                  <a:pt x="1000723" y="661070"/>
                                </a:lnTo>
                                <a:lnTo>
                                  <a:pt x="981244" y="701387"/>
                                </a:lnTo>
                                <a:lnTo>
                                  <a:pt x="958033" y="739643"/>
                                </a:lnTo>
                                <a:lnTo>
                                  <a:pt x="931306" y="775635"/>
                                </a:lnTo>
                                <a:lnTo>
                                  <a:pt x="901281" y="809159"/>
                                </a:lnTo>
                                <a:lnTo>
                                  <a:pt x="868174" y="840015"/>
                                </a:lnTo>
                                <a:lnTo>
                                  <a:pt x="832204" y="867999"/>
                                </a:lnTo>
                                <a:lnTo>
                                  <a:pt x="793587" y="892909"/>
                                </a:lnTo>
                                <a:lnTo>
                                  <a:pt x="752541" y="914542"/>
                                </a:lnTo>
                                <a:lnTo>
                                  <a:pt x="709283" y="932696"/>
                                </a:lnTo>
                                <a:lnTo>
                                  <a:pt x="664030" y="947169"/>
                                </a:lnTo>
                                <a:lnTo>
                                  <a:pt x="617000" y="957757"/>
                                </a:lnTo>
                                <a:lnTo>
                                  <a:pt x="568410" y="964258"/>
                                </a:lnTo>
                                <a:lnTo>
                                  <a:pt x="518477" y="966470"/>
                                </a:lnTo>
                                <a:lnTo>
                                  <a:pt x="468544" y="964258"/>
                                </a:lnTo>
                                <a:lnTo>
                                  <a:pt x="419954" y="957757"/>
                                </a:lnTo>
                                <a:lnTo>
                                  <a:pt x="372924" y="947169"/>
                                </a:lnTo>
                                <a:lnTo>
                                  <a:pt x="327672" y="932696"/>
                                </a:lnTo>
                                <a:lnTo>
                                  <a:pt x="284414" y="914542"/>
                                </a:lnTo>
                                <a:lnTo>
                                  <a:pt x="243369" y="892909"/>
                                </a:lnTo>
                                <a:lnTo>
                                  <a:pt x="204752" y="867999"/>
                                </a:lnTo>
                                <a:lnTo>
                                  <a:pt x="168783" y="840015"/>
                                </a:lnTo>
                                <a:lnTo>
                                  <a:pt x="135677" y="809159"/>
                                </a:lnTo>
                                <a:lnTo>
                                  <a:pt x="105652" y="775635"/>
                                </a:lnTo>
                                <a:lnTo>
                                  <a:pt x="78925" y="739643"/>
                                </a:lnTo>
                                <a:lnTo>
                                  <a:pt x="55714" y="701387"/>
                                </a:lnTo>
                                <a:lnTo>
                                  <a:pt x="36236" y="661070"/>
                                </a:lnTo>
                                <a:lnTo>
                                  <a:pt x="20709" y="618894"/>
                                </a:lnTo>
                                <a:lnTo>
                                  <a:pt x="9348" y="575061"/>
                                </a:lnTo>
                                <a:lnTo>
                                  <a:pt x="2373" y="529774"/>
                                </a:lnTo>
                                <a:lnTo>
                                  <a:pt x="0" y="48323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80" name="Graphic 80"/>
                        <wps:cNvSpPr/>
                        <wps:spPr>
                          <a:xfrm>
                            <a:off x="262254" y="170180"/>
                            <a:ext cx="562610" cy="668020"/>
                          </a:xfrm>
                          <a:custGeom>
                            <a:avLst/>
                            <a:gdLst/>
                            <a:rect l="l" t="t" r="r" b="b"/>
                            <a:pathLst>
                              <a:path fill="norm" h="668020" w="562610" stroke="1">
                                <a:moveTo>
                                  <a:pt x="5626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020"/>
                                </a:lnTo>
                                <a:lnTo>
                                  <a:pt x="562610" y="668020"/>
                                </a:lnTo>
                                <a:lnTo>
                                  <a:pt x="5626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81" name="Textbox 81"/>
                        <wps:cNvSpPr txBox="1"/>
                        <wps:spPr>
                          <a:xfrm>
                            <a:off x="262254" y="170180"/>
                            <a:ext cx="562610" cy="66802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57" w:line="256" w:lineRule="auto"/>
                                <w:ind w:left="152" w:right="180" w:firstLine="82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pacing w:val="-4"/>
                                  <w:sz w:val="22"/>
                                </w:rPr>
                                <w:t xml:space="preserve">Seal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rFonts w:ascii="Calibri"/>
                                  <w:spacing w:val="-13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 xml:space="preserve">the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2"/>
                                </w:rPr>
                                <w:t>Board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9" style="width:82.65pt;height:77.1pt;margin-top:41.6pt;margin-left:286.79pt;mso-position-horizontal-relative:page;position:absolute;z-index:-251655168" coordorigin="5736,832" coordsize="1653,1542">
                <v:shape id="_x0000_s1030" style="width:1633;height:1522;left:5745;position:absolute;top:841" coordorigin="5746,842" coordsize="1633,1522" path="m5746,1603l5750,1530,5761,1458,5778,1389,5803,1323,5834,1259,5870,1199,5912,1142,5959,1090,6012,1041,6068,997,6129,958,6194,924,6262,895,6333,872,6407,856,6484,845,6562,842,6641,845,6717,856,6792,872,6863,895,6931,924,6996,958,7056,997,7113,1041,7165,1090,7212,1142,7255,1199,7291,1259,7322,1323,7346,1389,7364,1458,7375,1530,7379,1603,7375,1676,7364,1748,7346,1817,7322,1883,7291,1946,7255,2007,7212,2063,7165,2116,7113,2165,7056,2209,6996,2248,6931,2282,6863,2311,6792,2334,6717,2350,6641,2360,6562,2364,6484,2360,6407,2350,6333,2334,6262,2311,6194,2282,6129,2248,6068,2209,6012,2165,5959,2116,5912,2063,5870,2007,5834,1946,5803,1883,5778,1817,5761,1748,5750,1676,5746,1603xe" filled="f" stroked="t" strokecolor="black" strokeweight="1pt">
                  <v:stroke dashstyle="solid"/>
                  <v:path arrowok="t"/>
                </v:shape>
                <v:rect id="_x0000_s1031" style="width:886;height:1052;left:6148;position:absolute;top:1099" filled="t" fillcolor="white" stroked="f">
                  <v:fill type="solid"/>
                </v:rect>
                <v:shape id="_x0000_s1032" type="#_x0000_t202" style="width:886;height:1052;left:6148;position:absolute;top:1099" filled="f" stroked="t" strokecolor="black" strokeweight="0.5pt">
                  <v:stroke dashstyle="solid"/>
                  <v:textbox inset="0,0,0,0">
                    <w:txbxContent>
                      <w:p>
                        <w:pPr>
                          <w:spacing w:before="57" w:line="256" w:lineRule="auto"/>
                          <w:ind w:left="152" w:right="180" w:firstLine="82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pacing w:val="-4"/>
                            <w:sz w:val="22"/>
                          </w:rPr>
                          <w:t xml:space="preserve">Seal </w:t>
                        </w:r>
                        <w:r>
                          <w:rPr>
                            <w:rFonts w:ascii="Calibri"/>
                            <w:sz w:val="22"/>
                          </w:rPr>
                          <w:t>of</w:t>
                        </w:r>
                        <w:r>
                          <w:rPr>
                            <w:rFonts w:ascii="Calibri"/>
                            <w:spacing w:val="-13"/>
                            <w:sz w:val="22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2"/>
                          </w:rPr>
                          <w:t xml:space="preserve">the </w:t>
                        </w:r>
                        <w:r>
                          <w:rPr>
                            <w:rFonts w:ascii="Calibri"/>
                            <w:spacing w:val="-2"/>
                            <w:sz w:val="22"/>
                          </w:rPr>
                          <w:t>Board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"/>
          <w:b/>
          <w:sz w:val="24"/>
        </w:rPr>
        <w:t>Date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 xml:space="preserve">of </w:t>
      </w:r>
      <w:r>
        <w:rPr>
          <w:rFonts w:ascii="Arial"/>
          <w:b/>
          <w:spacing w:val="-2"/>
          <w:sz w:val="24"/>
        </w:rPr>
        <w:t>Issue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10"/>
          <w:sz w:val="24"/>
        </w:rPr>
        <w:t>: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2"/>
          <w:sz w:val="24"/>
        </w:rPr>
        <w:t>XX/XX/XXXX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2"/>
        <w:rPr>
          <w:rFonts w:ascii="Arial"/>
          <w:b/>
        </w:rPr>
      </w:pPr>
    </w:p>
    <w:p>
      <w:pPr>
        <w:pStyle w:val="BodyText"/>
        <w:tabs>
          <w:tab w:val="left" w:pos="6765"/>
        </w:tabs>
        <w:ind w:left="100"/>
        <w:jc w:val="center"/>
        <w:rPr>
          <w:rFonts w:ascii="Arial"/>
        </w:rPr>
      </w:pPr>
      <w:r>
        <w:rPr>
          <w:rFonts w:ascii="Arial"/>
          <w:spacing w:val="-2"/>
        </w:rPr>
        <w:t>Secretary</w:t>
      </w:r>
      <w:r>
        <w:rPr>
          <w:rFonts w:ascii="Arial"/>
        </w:rPr>
        <w:tab/>
      </w:r>
      <w:r>
        <w:rPr>
          <w:rFonts w:ascii="Arial"/>
          <w:spacing w:val="-2"/>
        </w:rPr>
        <w:t>Chairman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9"/>
        <w:rPr>
          <w:rFonts w:ascii="Arial"/>
          <w:sz w:val="20"/>
        </w:rPr>
      </w:pPr>
    </w:p>
    <w:tbl>
      <w:tblPr>
        <w:tblStyle w:val="TableNormal"/>
        <w:tblW w:w="0" w:type="auto"/>
        <w:jc w:val="left"/>
        <w:tblInd w:w="10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5"/>
        <w:gridCol w:w="2976"/>
        <w:gridCol w:w="2554"/>
      </w:tblGrid>
      <w:tr>
        <w:tblPrEx>
          <w:tblW w:w="0" w:type="auto"/>
          <w:tblInd w:w="1072" w:type="dxa"/>
          <w:tblLayout w:type="fixed"/>
          <w:tblLook w:val="01E0"/>
        </w:tblPrEx>
        <w:trPr>
          <w:trHeight w:val="383"/>
        </w:trPr>
        <w:tc>
          <w:tcPr>
            <w:tcW w:w="2405" w:type="dxa"/>
          </w:tcPr>
          <w:p>
            <w:pPr>
              <w:pStyle w:val="TableParagraph"/>
              <w:spacing w:before="106" w:line="258" w:lineRule="exact"/>
              <w:ind w:left="32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Year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6" w:line="258" w:lineRule="exact"/>
              <w:ind w:left="612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 xml:space="preserve">Date of </w:t>
            </w:r>
            <w:r>
              <w:rPr>
                <w:rFonts w:ascii="Arial"/>
                <w:spacing w:val="-2"/>
                <w:sz w:val="24"/>
              </w:rPr>
              <w:t>Renewal</w:t>
            </w:r>
          </w:p>
        </w:tc>
        <w:tc>
          <w:tcPr>
            <w:tcW w:w="2554" w:type="dxa"/>
          </w:tcPr>
          <w:p>
            <w:pPr>
              <w:pStyle w:val="TableParagraph"/>
              <w:spacing w:before="106" w:line="258" w:lineRule="exact"/>
              <w:ind w:left="537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Date of</w:t>
            </w:r>
            <w:r>
              <w:rPr>
                <w:rFonts w:ascii="Arial"/>
                <w:spacing w:val="-1"/>
                <w:sz w:val="24"/>
              </w:rPr>
              <w:t xml:space="preserve"> </w:t>
            </w:r>
            <w:r>
              <w:rPr>
                <w:rFonts w:ascii="Arial"/>
                <w:spacing w:val="-2"/>
                <w:sz w:val="24"/>
              </w:rPr>
              <w:t>Expiry</w:t>
            </w:r>
          </w:p>
        </w:tc>
      </w:tr>
      <w:tr>
        <w:tblPrEx>
          <w:tblW w:w="0" w:type="auto"/>
          <w:tblInd w:w="1072" w:type="dxa"/>
          <w:tblLayout w:type="fixed"/>
          <w:tblLook w:val="01E0"/>
        </w:tblPrEx>
        <w:trPr>
          <w:trHeight w:val="455"/>
        </w:trPr>
        <w:tc>
          <w:tcPr>
            <w:tcW w:w="240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spacing w:before="222"/>
        <w:rPr>
          <w:rFonts w:ascii="Arial"/>
          <w:sz w:val="20"/>
        </w:rPr>
      </w:pPr>
    </w:p>
    <w:tbl>
      <w:tblPr>
        <w:tblStyle w:val="TableNormal"/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6"/>
        <w:gridCol w:w="3543"/>
        <w:gridCol w:w="2977"/>
        <w:gridCol w:w="2555"/>
      </w:tblGrid>
      <w:tr>
        <w:tblPrEx>
          <w:tblW w:w="0" w:type="auto"/>
          <w:tblInd w:w="150" w:type="dxa"/>
          <w:tblLayout w:type="fixed"/>
          <w:tblLook w:val="01E0"/>
        </w:tblPrEx>
        <w:trPr>
          <w:trHeight w:val="306"/>
        </w:trPr>
        <w:tc>
          <w:tcPr>
            <w:tcW w:w="706" w:type="dxa"/>
          </w:tcPr>
          <w:p>
            <w:pPr>
              <w:pStyle w:val="TableParagraph"/>
              <w:spacing w:before="1"/>
              <w:ind w:lef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Sl.</w:t>
            </w:r>
          </w:p>
        </w:tc>
        <w:tc>
          <w:tcPr>
            <w:tcW w:w="3543" w:type="dxa"/>
          </w:tcPr>
          <w:p>
            <w:pPr>
              <w:pStyle w:val="TableParagraph"/>
              <w:spacing w:before="1"/>
              <w:ind w:left="64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Supervisor</w:t>
            </w:r>
          </w:p>
        </w:tc>
        <w:tc>
          <w:tcPr>
            <w:tcW w:w="2977" w:type="dxa"/>
          </w:tcPr>
          <w:p>
            <w:pPr>
              <w:pStyle w:val="TableParagraph"/>
              <w:spacing w:before="1"/>
              <w:ind w:left="137"/>
              <w:rPr>
                <w:sz w:val="24"/>
              </w:rPr>
            </w:pPr>
            <w:r>
              <w:rPr>
                <w:spacing w:val="-4"/>
                <w:sz w:val="24"/>
              </w:rPr>
              <w:t>Certificate No./ Date 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Issue</w:t>
            </w:r>
          </w:p>
        </w:tc>
        <w:tc>
          <w:tcPr>
            <w:tcW w:w="2555" w:type="dxa"/>
          </w:tcPr>
          <w:p>
            <w:pPr>
              <w:pStyle w:val="TableParagraph"/>
              <w:spacing w:before="1"/>
              <w:ind w:left="179"/>
              <w:rPr>
                <w:sz w:val="24"/>
              </w:rPr>
            </w:pPr>
            <w:r>
              <w:rPr>
                <w:spacing w:val="-4"/>
                <w:sz w:val="24"/>
              </w:rPr>
              <w:t>Signature of Supervisor</w:t>
            </w:r>
          </w:p>
        </w:tc>
      </w:tr>
      <w:tr>
        <w:tblPrEx>
          <w:tblW w:w="0" w:type="auto"/>
          <w:tblInd w:w="150" w:type="dxa"/>
          <w:tblLayout w:type="fixed"/>
          <w:tblLook w:val="01E0"/>
        </w:tblPrEx>
        <w:trPr>
          <w:trHeight w:val="565"/>
        </w:trPr>
        <w:tc>
          <w:tcPr>
            <w:tcW w:w="706" w:type="dxa"/>
          </w:tcPr>
          <w:p>
            <w:pPr>
              <w:pStyle w:val="TableParagraph"/>
              <w:spacing w:line="273" w:lineRule="exact"/>
              <w:ind w:left="108" w:right="1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54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blPrEx>
          <w:tblW w:w="0" w:type="auto"/>
          <w:tblInd w:w="150" w:type="dxa"/>
          <w:tblLayout w:type="fixed"/>
          <w:tblLook w:val="01E0"/>
        </w:tblPrEx>
        <w:trPr>
          <w:trHeight w:val="570"/>
        </w:trPr>
        <w:tc>
          <w:tcPr>
            <w:tcW w:w="706" w:type="dxa"/>
          </w:tcPr>
          <w:p>
            <w:pPr>
              <w:pStyle w:val="TableParagraph"/>
              <w:spacing w:before="1"/>
              <w:ind w:left="108" w:right="1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54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blPrEx>
          <w:tblW w:w="0" w:type="auto"/>
          <w:tblInd w:w="150" w:type="dxa"/>
          <w:tblLayout w:type="fixed"/>
          <w:tblLook w:val="01E0"/>
        </w:tblPrEx>
        <w:trPr>
          <w:trHeight w:val="565"/>
        </w:trPr>
        <w:tc>
          <w:tcPr>
            <w:tcW w:w="706" w:type="dxa"/>
          </w:tcPr>
          <w:p>
            <w:pPr>
              <w:pStyle w:val="TableParagraph"/>
              <w:spacing w:line="273" w:lineRule="exact"/>
              <w:ind w:left="108" w:right="1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54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blPrEx>
          <w:tblW w:w="0" w:type="auto"/>
          <w:tblInd w:w="150" w:type="dxa"/>
          <w:tblLayout w:type="fixed"/>
          <w:tblLook w:val="01E0"/>
        </w:tblPrEx>
        <w:trPr>
          <w:trHeight w:val="566"/>
        </w:trPr>
        <w:tc>
          <w:tcPr>
            <w:tcW w:w="706" w:type="dxa"/>
          </w:tcPr>
          <w:p>
            <w:pPr>
              <w:pStyle w:val="TableParagraph"/>
              <w:spacing w:line="273" w:lineRule="exact"/>
              <w:ind w:left="108" w:right="1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54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TableParagraph"/>
        <w:spacing w:after="0"/>
        <w:rPr>
          <w:sz w:val="24"/>
        </w:rPr>
      </w:pPr>
    </w:p>
    <w:sectPr>
      <w:headerReference w:type="default" r:id="rId4"/>
      <w:pgSz w:w="11910" w:h="16840"/>
      <w:pgMar w:top="1040" w:right="141" w:bottom="280" w:left="1275" w:header="577" w:foo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1"/>
    <w:family w:val="roman"/>
    <w:pitch w:val="variable"/>
  </w:font>
  <w:font w:name="Arial">
    <w:altName w:val="Arial"/>
    <w:charset w:val="01"/>
    <w:family w:val="swiss"/>
    <w:pitch w:val="variable"/>
  </w:font>
  <w:font w:name="Calibri">
    <w:altName w:val="Calibri"/>
    <w:charset w:val="01"/>
    <w:family w:val="swiss"/>
    <w:pitch w:val="variable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3848996</wp:posOffset>
              </wp:positionH>
              <wp:positionV relativeFrom="page">
                <wp:posOffset>353559</wp:posOffset>
              </wp:positionV>
              <wp:extent cx="316230" cy="19685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1623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49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2049" type="#_x0000_t202" style="width:24.9pt;height:15.5pt;margin-top:27.84pt;margin-left:303.07pt;mso-position-horizontal-relative:page;mso-position-vertical-relative:page;mso-wrap-distance-bottom:0;mso-wrap-distance-left:0;mso-wrap-distance-right:0;mso-wrap-distance-top:0;position:absolute;v-text-anchor:top;z-index:-251658240" fillcolor="this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t>-</w:t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Calibri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z w:val="22"/>
                      </w:rPr>
                      <w:t>49</w:t>
                    </w:r>
                    <w:r>
                      <w:rPr>
                        <w:rFonts w:ascii="Calibri"/>
                        <w:sz w:val="22"/>
                      </w:rPr>
                      <w:fldChar w:fldCharType="end"/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A64A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0" w:hanging="29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1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2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3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4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5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7" w:hanging="294"/>
      </w:pPr>
      <w:rPr>
        <w:rFonts w:hint="default"/>
        <w:lang w:val="en-US" w:eastAsia="en-US" w:bidi="ar-SA"/>
      </w:rPr>
    </w:lvl>
  </w:abstractNum>
  <w:abstractNum w:abstractNumId="1">
    <w:nsid w:val="08D2A76B"/>
    <w:multiLevelType w:val="hybridMultilevel"/>
    <w:tmpl w:val="00000000"/>
    <w:lvl w:ilvl="0">
      <w:start w:val="0"/>
      <w:numFmt w:val="bullet"/>
      <w:lvlText w:val="-"/>
      <w:lvlJc w:val="left"/>
      <w:pPr>
        <w:ind w:left="719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</w:abstractNum>
  <w:abstractNum w:abstractNumId="2">
    <w:nsid w:val="0E39914D"/>
    <w:multiLevelType w:val="hybridMultilevel"/>
    <w:tmpl w:val="00000000"/>
    <w:lvl w:ilvl="0">
      <w:start w:val="1"/>
      <w:numFmt w:val="upperLetter"/>
      <w:lvlText w:val="%1."/>
      <w:lvlJc w:val="left"/>
      <w:pPr>
        <w:ind w:left="1010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%2."/>
      <w:lvlJc w:val="left"/>
      <w:pPr>
        <w:ind w:left="184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4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0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67" w:hanging="305"/>
      </w:pPr>
      <w:rPr>
        <w:rFonts w:hint="default"/>
        <w:lang w:val="en-US" w:eastAsia="en-US" w:bidi="ar-SA"/>
      </w:rPr>
    </w:lvl>
  </w:abstractNum>
  <w:abstractNum w:abstractNumId="3">
    <w:nsid w:val="13B48558"/>
    <w:multiLevelType w:val="hybridMultilevel"/>
    <w:tmpl w:val="00000000"/>
    <w:lvl w:ilvl="0">
      <w:start w:val="1"/>
      <w:numFmt w:val="lowerRoman"/>
      <w:lvlText w:val="(%1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2276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2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4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8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40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5" w:hanging="425"/>
      </w:pPr>
      <w:rPr>
        <w:rFonts w:hint="default"/>
        <w:lang w:val="en-US" w:eastAsia="en-US" w:bidi="ar-SA"/>
      </w:rPr>
    </w:lvl>
  </w:abstractNum>
  <w:abstractNum w:abstractNumId="4">
    <w:nsid w:val="181CBB5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5">
    <w:nsid w:val="1D912EA7"/>
    <w:multiLevelType w:val="hybridMultilevel"/>
    <w:tmpl w:val="00000000"/>
    <w:lvl w:ilvl="0">
      <w:start w:val="1"/>
      <w:numFmt w:val="decimal"/>
      <w:lvlText w:val="%1)"/>
      <w:lvlJc w:val="left"/>
      <w:pPr>
        <w:ind w:left="433" w:hanging="2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4" w:hanging="2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9" w:hanging="2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4" w:hanging="2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59" w:hanging="2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4" w:hanging="2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69" w:hanging="2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4" w:hanging="2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79" w:hanging="256"/>
      </w:pPr>
      <w:rPr>
        <w:rFonts w:hint="default"/>
        <w:lang w:val="en-US" w:eastAsia="en-US" w:bidi="ar-SA"/>
      </w:rPr>
    </w:lvl>
  </w:abstractNum>
  <w:abstractNum w:abstractNumId="6">
    <w:nsid w:val="20AF325C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7">
    <w:nsid w:val="23B3F7B4"/>
    <w:multiLevelType w:val="hybridMultilevel"/>
    <w:tmpl w:val="00000000"/>
    <w:lvl w:ilvl="0">
      <w:start w:val="2"/>
      <w:numFmt w:val="decimal"/>
      <w:lvlText w:val="%1)"/>
      <w:lvlJc w:val="left"/>
      <w:pPr>
        <w:ind w:left="513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74" w:hanging="2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09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44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79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1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9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84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19" w:hanging="260"/>
      </w:pPr>
      <w:rPr>
        <w:rFonts w:hint="default"/>
        <w:lang w:val="en-US" w:eastAsia="en-US" w:bidi="ar-SA"/>
      </w:rPr>
    </w:lvl>
  </w:abstractNum>
  <w:abstractNum w:abstractNumId="8">
    <w:nsid w:val="2B0DDC5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abstractNum w:abstractNumId="9">
    <w:nsid w:val="30E543D1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6" w:hanging="360"/>
      </w:pPr>
      <w:rPr>
        <w:rFonts w:hint="default"/>
        <w:lang w:val="en-US" w:eastAsia="en-US" w:bidi="ar-SA"/>
      </w:rPr>
    </w:lvl>
  </w:abstractNum>
  <w:abstractNum w:abstractNumId="10">
    <w:nsid w:val="30F70836"/>
    <w:multiLevelType w:val="hybridMultilevel"/>
    <w:tmpl w:val="00000000"/>
    <w:lvl w:ilvl="0">
      <w:start w:val="1"/>
      <w:numFmt w:val="lowerLetter"/>
      <w:lvlText w:val="(%1)"/>
      <w:lvlJc w:val="left"/>
      <w:pPr>
        <w:ind w:left="1366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2" w:hanging="3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5" w:hanging="3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8" w:hanging="3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1" w:hanging="3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4" w:hanging="3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0" w:hanging="3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3" w:hanging="367"/>
      </w:pPr>
      <w:rPr>
        <w:rFonts w:hint="default"/>
        <w:lang w:val="en-US" w:eastAsia="en-US" w:bidi="ar-SA"/>
      </w:rPr>
    </w:lvl>
  </w:abstractNum>
  <w:abstractNum w:abstractNumId="11">
    <w:nsid w:val="31AA8C59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abstractNum w:abstractNumId="12">
    <w:nsid w:val="3382B02C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9" w:hanging="3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9" w:hanging="3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9" w:hanging="3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3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89" w:hanging="3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39" w:hanging="3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9" w:hanging="307"/>
      </w:pPr>
      <w:rPr>
        <w:rFonts w:hint="default"/>
        <w:lang w:val="en-US" w:eastAsia="en-US" w:bidi="ar-SA"/>
      </w:rPr>
    </w:lvl>
  </w:abstractNum>
  <w:abstractNum w:abstractNumId="13">
    <w:nsid w:val="3E158DBA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2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ar-SA"/>
      </w:rPr>
    </w:lvl>
  </w:abstractNum>
  <w:abstractNum w:abstractNumId="14">
    <w:nsid w:val="456529D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7"/>
      </w:pPr>
      <w:rPr>
        <w:rFonts w:hint="default"/>
        <w:lang w:val="en-US" w:eastAsia="en-US" w:bidi="ar-SA"/>
      </w:rPr>
    </w:lvl>
  </w:abstractNum>
  <w:abstractNum w:abstractNumId="15">
    <w:nsid w:val="45D71E96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(%2)"/>
      <w:lvlJc w:val="left"/>
      <w:pPr>
        <w:ind w:left="138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1993" w:hanging="375"/>
        <w:jc w:val="left"/>
      </w:pPr>
      <w:rPr>
        <w:rFonts w:hint="default"/>
        <w:spacing w:val="-1"/>
        <w:w w:val="10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2" w:hanging="3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4" w:hanging="3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5" w:hanging="3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7" w:hanging="375"/>
      </w:pPr>
      <w:rPr>
        <w:rFonts w:hint="default"/>
        <w:lang w:val="en-US" w:eastAsia="en-US" w:bidi="ar-SA"/>
      </w:rPr>
    </w:lvl>
  </w:abstractNum>
  <w:abstractNum w:abstractNumId="16">
    <w:nsid w:val="4702DA14"/>
    <w:multiLevelType w:val="hybridMultilevel"/>
    <w:tmpl w:val="00000000"/>
    <w:lvl w:ilvl="0">
      <w:start w:val="1"/>
      <w:numFmt w:val="lowerLetter"/>
      <w:lvlText w:val="(%1)"/>
      <w:lvlJc w:val="left"/>
      <w:pPr>
        <w:ind w:left="16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1" w:hanging="5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5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83" w:hanging="5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5" w:hanging="5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6" w:hanging="5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7" w:hanging="5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69" w:hanging="5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90" w:hanging="504"/>
      </w:pPr>
      <w:rPr>
        <w:rFonts w:hint="default"/>
        <w:lang w:val="en-US" w:eastAsia="en-US" w:bidi="ar-SA"/>
      </w:rPr>
    </w:lvl>
  </w:abstractNum>
  <w:abstractNum w:abstractNumId="17">
    <w:nsid w:val="476ACF7C"/>
    <w:multiLevelType w:val="hybridMultilevel"/>
    <w:tmpl w:val="00000000"/>
    <w:lvl w:ilvl="0">
      <w:start w:val="1"/>
      <w:numFmt w:val="lowerLetter"/>
      <w:lvlText w:val="(%1)"/>
      <w:lvlJc w:val="left"/>
      <w:pPr>
        <w:ind w:left="19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48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7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46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95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3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42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1" w:hanging="426"/>
      </w:pPr>
      <w:rPr>
        <w:rFonts w:hint="default"/>
        <w:lang w:val="en-US" w:eastAsia="en-US" w:bidi="ar-SA"/>
      </w:rPr>
    </w:lvl>
  </w:abstractNum>
  <w:abstractNum w:abstractNumId="18">
    <w:nsid w:val="4D3CB6ED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19">
    <w:nsid w:val="500454EB"/>
    <w:multiLevelType w:val="hybridMultilevel"/>
    <w:tmpl w:val="00000000"/>
    <w:lvl w:ilvl="0">
      <w:start w:val="1"/>
      <w:numFmt w:val="lowerLetter"/>
      <w:lvlText w:val="(%1)"/>
      <w:lvlJc w:val="left"/>
      <w:pPr>
        <w:ind w:left="1000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4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4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4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4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4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4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4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440"/>
      </w:pPr>
      <w:rPr>
        <w:rFonts w:hint="default"/>
        <w:lang w:val="en-US" w:eastAsia="en-US" w:bidi="ar-SA"/>
      </w:rPr>
    </w:lvl>
  </w:abstractNum>
  <w:abstractNum w:abstractNumId="20">
    <w:nsid w:val="53710D81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0"/>
      </w:pPr>
      <w:rPr>
        <w:rFonts w:hint="default"/>
        <w:lang w:val="en-US" w:eastAsia="en-US" w:bidi="ar-SA"/>
      </w:rPr>
    </w:lvl>
  </w:abstractNum>
  <w:abstractNum w:abstractNumId="21">
    <w:nsid w:val="5439B44E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8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7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6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5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82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1" w:hanging="240"/>
      </w:pPr>
      <w:rPr>
        <w:rFonts w:hint="default"/>
        <w:lang w:val="en-US" w:eastAsia="en-US" w:bidi="ar-SA"/>
      </w:rPr>
    </w:lvl>
  </w:abstractNum>
  <w:abstractNum w:abstractNumId="22">
    <w:nsid w:val="5984D98B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628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8" w:hanging="6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7" w:hanging="6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6" w:hanging="6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4" w:hanging="6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63" w:hanging="6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2" w:hanging="663"/>
      </w:pPr>
      <w:rPr>
        <w:rFonts w:hint="default"/>
        <w:lang w:val="en-US" w:eastAsia="en-US" w:bidi="ar-SA"/>
      </w:rPr>
    </w:lvl>
  </w:abstractNum>
  <w:abstractNum w:abstractNumId="23">
    <w:nsid w:val="69456750"/>
    <w:multiLevelType w:val="hybridMultilevel"/>
    <w:tmpl w:val="00000000"/>
    <w:lvl w:ilvl="0">
      <w:start w:val="1"/>
      <w:numFmt w:val="lowerLetter"/>
      <w:lvlText w:val="(%1)"/>
      <w:lvlJc w:val="left"/>
      <w:pPr>
        <w:ind w:left="1349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4" w:hanging="3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9" w:hanging="3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4" w:hanging="3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9" w:hanging="3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4" w:hanging="3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29" w:hanging="3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44" w:hanging="3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59" w:hanging="350"/>
      </w:pPr>
      <w:rPr>
        <w:rFonts w:hint="default"/>
        <w:lang w:val="en-US" w:eastAsia="en-US" w:bidi="ar-SA"/>
      </w:rPr>
    </w:lvl>
  </w:abstractNum>
  <w:abstractNum w:abstractNumId="24">
    <w:nsid w:val="6E2FC5A1"/>
    <w:multiLevelType w:val="hybridMultilevel"/>
    <w:tmpl w:val="00000000"/>
    <w:lvl w:ilvl="0">
      <w:start w:val="1"/>
      <w:numFmt w:val="decimal"/>
      <w:lvlText w:val="%1."/>
      <w:lvlJc w:val="left"/>
      <w:pPr>
        <w:ind w:left="109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851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567"/>
      </w:pPr>
      <w:rPr>
        <w:rFonts w:hint="default"/>
        <w:lang w:val="en-US" w:eastAsia="en-US" w:bidi="ar-SA"/>
      </w:rPr>
    </w:lvl>
  </w:abstractNum>
  <w:abstractNum w:abstractNumId="25">
    <w:nsid w:val="7762DB85"/>
    <w:multiLevelType w:val="hybridMultilevel"/>
    <w:tmpl w:val="00000000"/>
    <w:lvl w:ilvl="0">
      <w:start w:val="1"/>
      <w:numFmt w:val="upperLetter"/>
      <w:lvlText w:val="%1."/>
      <w:lvlJc w:val="left"/>
      <w:pPr>
        <w:ind w:left="722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42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6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2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8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4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90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57" w:hanging="283"/>
      </w:pPr>
      <w:rPr>
        <w:rFonts w:hint="default"/>
        <w:lang w:val="en-US" w:eastAsia="en-US" w:bidi="ar-SA"/>
      </w:rPr>
    </w:lvl>
  </w:abstractNum>
  <w:abstractNum w:abstractNumId="26">
    <w:nsid w:val="77B94BB0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3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3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3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351"/>
      </w:pPr>
      <w:rPr>
        <w:rFonts w:hint="default"/>
        <w:lang w:val="en-US" w:eastAsia="en-US" w:bidi="ar-SA"/>
      </w:rPr>
    </w:lvl>
  </w:abstractNum>
  <w:abstractNum w:abstractNumId="27">
    <w:nsid w:val="7BA48A80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)"/>
      <w:lvlJc w:val="left"/>
      <w:pPr>
        <w:ind w:left="165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60"/>
      </w:pPr>
      <w:rPr>
        <w:rFonts w:hint="default"/>
        <w:lang w:val="en-US" w:eastAsia="en-US" w:bidi="ar-SA"/>
      </w:rPr>
    </w:lvl>
  </w:abstractNum>
  <w:abstractNum w:abstractNumId="28">
    <w:nsid w:val="7D507F84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29">
    <w:nsid w:val="7F10D5DD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425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22"/>
  </w:num>
  <w:num w:numId="3">
    <w:abstractNumId w:val="7"/>
  </w:num>
  <w:num w:numId="4">
    <w:abstractNumId w:val="12"/>
  </w:num>
  <w:num w:numId="5">
    <w:abstractNumId w:val="27"/>
  </w:num>
  <w:num w:numId="6">
    <w:abstractNumId w:val="5"/>
  </w:num>
  <w:num w:numId="7">
    <w:abstractNumId w:val="20"/>
  </w:num>
  <w:num w:numId="8">
    <w:abstractNumId w:val="14"/>
  </w:num>
  <w:num w:numId="9">
    <w:abstractNumId w:val="8"/>
  </w:num>
  <w:num w:numId="10">
    <w:abstractNumId w:val="21"/>
  </w:num>
  <w:num w:numId="11">
    <w:abstractNumId w:val="3"/>
  </w:num>
  <w:num w:numId="12">
    <w:abstractNumId w:val="29"/>
  </w:num>
  <w:num w:numId="13">
    <w:abstractNumId w:val="6"/>
  </w:num>
  <w:num w:numId="14">
    <w:abstractNumId w:val="4"/>
  </w:num>
  <w:num w:numId="15">
    <w:abstractNumId w:val="24"/>
  </w:num>
  <w:num w:numId="16">
    <w:abstractNumId w:val="0"/>
  </w:num>
  <w:num w:numId="17">
    <w:abstractNumId w:val="25"/>
  </w:num>
  <w:num w:numId="18">
    <w:abstractNumId w:val="13"/>
  </w:num>
  <w:num w:numId="19">
    <w:abstractNumId w:val="2"/>
  </w:num>
  <w:num w:numId="20">
    <w:abstractNumId w:val="17"/>
  </w:num>
  <w:num w:numId="21">
    <w:abstractNumId w:val="28"/>
  </w:num>
  <w:num w:numId="22">
    <w:abstractNumId w:val="18"/>
  </w:num>
  <w:num w:numId="23">
    <w:abstractNumId w:val="26"/>
  </w:num>
  <w:num w:numId="24">
    <w:abstractNumId w:val="9"/>
  </w:num>
  <w:num w:numId="25">
    <w:abstractNumId w:val="19"/>
  </w:num>
  <w:num w:numId="26">
    <w:abstractNumId w:val="23"/>
  </w:num>
  <w:num w:numId="27">
    <w:abstractNumId w:val="10"/>
  </w:num>
  <w:num w:numId="28">
    <w:abstractNumId w:val="1"/>
  </w:num>
  <w:num w:numId="29">
    <w:abstractNumId w:val="16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1" w:right="39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before="168"/>
      <w:ind w:left="2537" w:right="2962"/>
      <w:jc w:val="center"/>
      <w:outlineLvl w:val="1"/>
    </w:pPr>
    <w:rPr>
      <w:rFonts w:ascii="Times New Roman" w:eastAsia="Times New Roman" w:hAnsi="Times New Roman" w:cs="Times New Roman"/>
      <w:sz w:val="28"/>
      <w:szCs w:val="28"/>
      <w:lang w:val="en-US" w:eastAsia="en-US" w:bidi="ar-SA"/>
    </w:rPr>
  </w:style>
  <w:style w:type="paragraph" w:styleId="Heading3">
    <w:name w:val="heading 3"/>
    <w:basedOn w:val="Normal"/>
    <w:uiPriority w:val="1"/>
    <w:qFormat/>
    <w:pPr>
      <w:ind w:left="2537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paragraph" w:styleId="Heading4">
    <w:name w:val="heading 4"/>
    <w:basedOn w:val="Normal"/>
    <w:uiPriority w:val="1"/>
    <w:qFormat/>
    <w:pPr>
      <w:spacing w:before="119"/>
      <w:ind w:left="1153" w:hanging="36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spacing w:before="119"/>
      <w:ind w:left="1000" w:hanging="567"/>
    </w:pPr>
    <w:rPr>
      <w:rFonts w:ascii="Times New Roman" w:eastAsia="Times New Roman" w:hAnsi="Times New Roman" w:cs="Times New Roman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NELR 2024_ver01.docx</dc:title>
  <cp:revision>0</cp:revision>
  <dcterms:created xsi:type="dcterms:W3CDTF">2025-05-26T22:01:24Z</dcterms:created>
  <dcterms:modified xsi:type="dcterms:W3CDTF">2025-05-26T22:01:24Z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Word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